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98678" w14:textId="77777777" w:rsidR="00696776" w:rsidRDefault="00696776">
      <w:pPr>
        <w:rPr>
          <w:sz w:val="22"/>
          <w:szCs w:val="22"/>
          <w:lang w:eastAsia="et-EE"/>
        </w:rPr>
      </w:pPr>
    </w:p>
    <w:p w14:paraId="63F85F51" w14:textId="77777777" w:rsidR="00696776" w:rsidRPr="00F707A0" w:rsidRDefault="00696776">
      <w:pPr>
        <w:rPr>
          <w:lang w:eastAsia="et-EE"/>
        </w:rPr>
      </w:pPr>
    </w:p>
    <w:p w14:paraId="4A6D8955" w14:textId="77777777" w:rsidR="00696776" w:rsidRPr="00F707A0" w:rsidRDefault="00696776">
      <w:pPr>
        <w:rPr>
          <w:lang w:eastAsia="et-EE"/>
        </w:rPr>
      </w:pPr>
    </w:p>
    <w:p w14:paraId="16662D9A" w14:textId="77777777" w:rsidR="00F707A0" w:rsidRDefault="00F707A0" w:rsidP="00F707A0">
      <w:pPr>
        <w:pStyle w:val="Vahedeta"/>
      </w:pPr>
      <w:r w:rsidRPr="00F707A0">
        <w:t xml:space="preserve">Päästeamet </w:t>
      </w:r>
    </w:p>
    <w:p w14:paraId="5C054B71" w14:textId="14652BFC" w:rsidR="00F707A0" w:rsidRPr="00F707A0" w:rsidRDefault="00F707A0" w:rsidP="00F707A0">
      <w:pPr>
        <w:pStyle w:val="Vahedeta"/>
      </w:pPr>
      <w:hyperlink r:id="rId7" w:history="1">
        <w:r w:rsidRPr="00131B38">
          <w:rPr>
            <w:rStyle w:val="Hperlink"/>
          </w:rPr>
          <w:t>ida@rescue.ee</w:t>
        </w:r>
      </w:hyperlink>
    </w:p>
    <w:p w14:paraId="271C215C" w14:textId="5A72462C" w:rsidR="00F707A0" w:rsidRDefault="00F707A0" w:rsidP="00F707A0">
      <w:pPr>
        <w:pStyle w:val="Vahedet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14.05.2024 nr 6-1/29-4</w:t>
      </w:r>
    </w:p>
    <w:p w14:paraId="6FA5D09B" w14:textId="77777777" w:rsidR="00F707A0" w:rsidRDefault="00F707A0" w:rsidP="00F707A0">
      <w:pPr>
        <w:pStyle w:val="Vahedeta"/>
      </w:pPr>
      <w:r w:rsidRPr="00F707A0">
        <w:t xml:space="preserve">Transpordiamet </w:t>
      </w:r>
    </w:p>
    <w:p w14:paraId="522C1CB8" w14:textId="04A39695" w:rsidR="00F707A0" w:rsidRPr="00F707A0" w:rsidRDefault="00F707A0" w:rsidP="00F707A0">
      <w:pPr>
        <w:pStyle w:val="Vahedeta"/>
      </w:pPr>
      <w:hyperlink r:id="rId8" w:history="1">
        <w:r w:rsidRPr="00131B38">
          <w:rPr>
            <w:rStyle w:val="Hperlink"/>
          </w:rPr>
          <w:t>info@transpordiamet.ee</w:t>
        </w:r>
      </w:hyperlink>
    </w:p>
    <w:p w14:paraId="0F5A00AB" w14:textId="77777777" w:rsidR="00377E16" w:rsidRPr="00F707A0" w:rsidRDefault="00377E16" w:rsidP="00F707A0">
      <w:pPr>
        <w:pStyle w:val="Vahedeta"/>
        <w:rPr>
          <w:color w:val="000000"/>
          <w:lang w:eastAsia="en-US"/>
        </w:rPr>
      </w:pPr>
    </w:p>
    <w:p w14:paraId="68DEA193" w14:textId="77777777" w:rsidR="0027165D" w:rsidRPr="00F707A0" w:rsidRDefault="0027165D" w:rsidP="00F707A0">
      <w:pPr>
        <w:pStyle w:val="Vahedeta"/>
        <w:rPr>
          <w:color w:val="000000"/>
          <w:lang w:eastAsia="en-US"/>
        </w:rPr>
      </w:pPr>
    </w:p>
    <w:p w14:paraId="34810D37" w14:textId="77777777" w:rsidR="00F707A0" w:rsidRDefault="00F60FC2" w:rsidP="00F707A0">
      <w:pPr>
        <w:pStyle w:val="Vahedeta"/>
        <w:rPr>
          <w:b/>
          <w:bCs/>
        </w:rPr>
      </w:pPr>
      <w:r w:rsidRPr="00F707A0">
        <w:rPr>
          <w:b/>
          <w:bCs/>
        </w:rPr>
        <w:t xml:space="preserve">Lüganuse valla Kiviõli linna Välja tee </w:t>
      </w:r>
    </w:p>
    <w:p w14:paraId="7168ACCA" w14:textId="5DB2EED3" w:rsidR="006322DE" w:rsidRPr="00F707A0" w:rsidRDefault="00F60FC2" w:rsidP="00F707A0">
      <w:pPr>
        <w:pStyle w:val="Vahedeta"/>
        <w:rPr>
          <w:b/>
          <w:bCs/>
        </w:rPr>
      </w:pPr>
      <w:r w:rsidRPr="00F707A0">
        <w:rPr>
          <w:b/>
          <w:bCs/>
        </w:rPr>
        <w:t>detailplaneeringu aruande eelnõu esitamine kooskõlastamiseks</w:t>
      </w:r>
    </w:p>
    <w:p w14:paraId="78AE6CB9" w14:textId="77777777" w:rsidR="00BE7385" w:rsidRPr="00F707A0" w:rsidRDefault="00BE7385" w:rsidP="00F707A0">
      <w:pPr>
        <w:pStyle w:val="Vahedeta"/>
        <w:rPr>
          <w:color w:val="000000"/>
        </w:rPr>
      </w:pPr>
    </w:p>
    <w:p w14:paraId="64C0A172" w14:textId="2317F940" w:rsidR="00377E16" w:rsidRPr="00F707A0" w:rsidRDefault="00F60FC2" w:rsidP="00F707A0">
      <w:pPr>
        <w:pStyle w:val="Vahedeta"/>
        <w:jc w:val="both"/>
      </w:pPr>
      <w:r w:rsidRPr="00F707A0">
        <w:t>Lüganuse Vallavalitsus esitab planeerimisseaduse</w:t>
      </w:r>
      <w:r w:rsidR="00712C0D" w:rsidRPr="00F707A0">
        <w:t xml:space="preserve"> </w:t>
      </w:r>
      <w:r w:rsidRPr="00F707A0">
        <w:t>§ 133 lõike 1 alusel kooskõlastamiseks Lüganuse valla Kiviõli linna Välja tee detailplaneeringu aruande eelnõu.</w:t>
      </w:r>
    </w:p>
    <w:p w14:paraId="704BC27B" w14:textId="77777777" w:rsidR="00F60FC2" w:rsidRPr="00F707A0" w:rsidRDefault="00F60FC2" w:rsidP="00F707A0">
      <w:pPr>
        <w:pStyle w:val="Vahedeta"/>
        <w:jc w:val="both"/>
      </w:pPr>
    </w:p>
    <w:p w14:paraId="51CC063E" w14:textId="07507280" w:rsidR="005B7F28" w:rsidRPr="00F707A0" w:rsidRDefault="008342FC" w:rsidP="00F707A0">
      <w:pPr>
        <w:pStyle w:val="Vahedeta"/>
        <w:jc w:val="both"/>
      </w:pPr>
      <w:r w:rsidRPr="00F707A0">
        <w:t>Detailplaneeringu aruande eelnõu materjalid</w:t>
      </w:r>
      <w:r w:rsidR="00F60FC2" w:rsidRPr="00F707A0">
        <w:t xml:space="preserve"> on kättesaadavad: </w:t>
      </w:r>
      <w:hyperlink r:id="rId9" w:history="1">
        <w:r w:rsidR="00D03EA1" w:rsidRPr="00F707A0">
          <w:rPr>
            <w:u w:val="single"/>
          </w:rPr>
          <w:t>2024-05-09_DP p</w:t>
        </w:r>
        <w:r w:rsidR="00D03EA1" w:rsidRPr="00F707A0">
          <w:rPr>
            <w:u w:val="single"/>
          </w:rPr>
          <w:t>õ</w:t>
        </w:r>
        <w:r w:rsidR="00D03EA1" w:rsidRPr="00F707A0">
          <w:rPr>
            <w:u w:val="single"/>
          </w:rPr>
          <w:t>hilahendus</w:t>
        </w:r>
      </w:hyperlink>
      <w:r w:rsidR="005B7F28" w:rsidRPr="00F707A0">
        <w:t xml:space="preserve"> ja Lüganuse valla kodulehel: </w:t>
      </w:r>
      <w:hyperlink r:id="rId10" w:history="1">
        <w:r w:rsidR="005B7F28" w:rsidRPr="00F707A0">
          <w:rPr>
            <w:u w:val="single"/>
          </w:rPr>
          <w:t>https://www.l</w:t>
        </w:r>
        <w:r w:rsidR="005B7F28" w:rsidRPr="00F707A0">
          <w:rPr>
            <w:u w:val="single"/>
          </w:rPr>
          <w:t>y</w:t>
        </w:r>
        <w:r w:rsidR="005B7F28" w:rsidRPr="00F707A0">
          <w:rPr>
            <w:u w:val="single"/>
          </w:rPr>
          <w:t>ganuse.ee/detailplaneeringud</w:t>
        </w:r>
      </w:hyperlink>
      <w:r w:rsidR="005B7F28" w:rsidRPr="00F707A0">
        <w:t>.</w:t>
      </w:r>
    </w:p>
    <w:p w14:paraId="75197B70" w14:textId="3D3FC096" w:rsidR="00F60FC2" w:rsidRPr="00F707A0" w:rsidRDefault="005B7F28" w:rsidP="00F707A0">
      <w:pPr>
        <w:pStyle w:val="Vahedeta"/>
        <w:jc w:val="both"/>
      </w:pPr>
      <w:r w:rsidRPr="00F707A0">
        <w:t xml:space="preserve"> </w:t>
      </w:r>
    </w:p>
    <w:p w14:paraId="28EAF0D2" w14:textId="55E4B46C" w:rsidR="00F60FC2" w:rsidRPr="00F707A0" w:rsidRDefault="00712C0D" w:rsidP="00F707A0">
      <w:pPr>
        <w:pStyle w:val="Vahedeta"/>
        <w:jc w:val="both"/>
      </w:pPr>
      <w:r w:rsidRPr="00F707A0">
        <w:t xml:space="preserve">Palume </w:t>
      </w:r>
      <w:r w:rsidR="00C007DA" w:rsidRPr="00F707A0">
        <w:t>Teil esitada oma</w:t>
      </w:r>
      <w:r w:rsidRPr="00F707A0">
        <w:t xml:space="preserve"> kooskõlastus 30 päeva jooksul kirja saamisest arvates.</w:t>
      </w:r>
      <w:r w:rsidR="00BA1A5A" w:rsidRPr="00F707A0">
        <w:t xml:space="preserve"> </w:t>
      </w:r>
      <w:r w:rsidRPr="00F707A0">
        <w:t xml:space="preserve">Vastavalt planeerimisseaduse </w:t>
      </w:r>
      <w:r w:rsidR="00BA1A5A" w:rsidRPr="00F707A0">
        <w:t>§ 133 lõikele 2 loeme planeeringu vaikimisi kooskõlastatuks, kui 30 päeva jooksul kirja saamisest arvates ei ole kooskõlastamisest keeldutud ega vastamise tähtaega pikendatud.</w:t>
      </w:r>
    </w:p>
    <w:p w14:paraId="04291FE5" w14:textId="77777777" w:rsidR="006322DE" w:rsidRPr="00F707A0" w:rsidRDefault="006322DE" w:rsidP="00F707A0">
      <w:pPr>
        <w:pStyle w:val="Vahedeta"/>
        <w:rPr>
          <w:color w:val="000000"/>
        </w:rPr>
      </w:pPr>
    </w:p>
    <w:p w14:paraId="14FB3036" w14:textId="77777777" w:rsidR="00696776" w:rsidRPr="00F707A0" w:rsidRDefault="00696776" w:rsidP="00F707A0">
      <w:pPr>
        <w:pStyle w:val="Vahedeta"/>
      </w:pPr>
      <w:r w:rsidRPr="00F707A0">
        <w:t>Lugupidamisega</w:t>
      </w:r>
    </w:p>
    <w:p w14:paraId="03FB9547" w14:textId="77777777" w:rsidR="00976D58" w:rsidRPr="00F707A0" w:rsidRDefault="00976D58" w:rsidP="00F707A0">
      <w:pPr>
        <w:pStyle w:val="Vahedeta"/>
      </w:pPr>
    </w:p>
    <w:p w14:paraId="35C8CAC3" w14:textId="77777777" w:rsidR="006322DE" w:rsidRPr="00F707A0" w:rsidRDefault="006322DE" w:rsidP="00F707A0">
      <w:pPr>
        <w:pStyle w:val="Vahedeta"/>
      </w:pPr>
    </w:p>
    <w:p w14:paraId="460F3ADF" w14:textId="77777777" w:rsidR="00696776" w:rsidRPr="00F707A0" w:rsidRDefault="002A3238" w:rsidP="00F707A0">
      <w:pPr>
        <w:pStyle w:val="Vahedeta"/>
      </w:pPr>
      <w:r w:rsidRPr="00F707A0">
        <w:t>(</w:t>
      </w:r>
      <w:r w:rsidR="00696776" w:rsidRPr="00F707A0">
        <w:t>allkirjastatud digitaalselt</w:t>
      </w:r>
      <w:r w:rsidRPr="00F707A0">
        <w:t>)</w:t>
      </w:r>
    </w:p>
    <w:p w14:paraId="515248EA" w14:textId="45203D13" w:rsidR="00696776" w:rsidRPr="00F707A0" w:rsidRDefault="006322DE" w:rsidP="00F707A0">
      <w:pPr>
        <w:pStyle w:val="Vahedeta"/>
      </w:pPr>
      <w:r w:rsidRPr="00F707A0">
        <w:t>Dmitri Dmitrijev</w:t>
      </w:r>
    </w:p>
    <w:p w14:paraId="5B4CCBE9" w14:textId="731764F1" w:rsidR="00347241" w:rsidRPr="00F707A0" w:rsidRDefault="007F125F" w:rsidP="00F707A0">
      <w:pPr>
        <w:pStyle w:val="Vahedeta"/>
      </w:pPr>
      <w:r w:rsidRPr="00F707A0">
        <w:t>v</w:t>
      </w:r>
      <w:r w:rsidR="00696776" w:rsidRPr="00F707A0">
        <w:t>allavanem</w:t>
      </w:r>
    </w:p>
    <w:p w14:paraId="61A4883A" w14:textId="77777777" w:rsidR="00724139" w:rsidRPr="00F707A0" w:rsidRDefault="00724139" w:rsidP="00F707A0">
      <w:pPr>
        <w:pStyle w:val="Vahedeta"/>
      </w:pPr>
    </w:p>
    <w:p w14:paraId="460BD81D" w14:textId="77777777" w:rsidR="00347241" w:rsidRPr="00F707A0" w:rsidRDefault="00347241" w:rsidP="00F707A0">
      <w:pPr>
        <w:pStyle w:val="Vahedeta"/>
      </w:pPr>
    </w:p>
    <w:p w14:paraId="746E1913" w14:textId="77777777" w:rsidR="003C738D" w:rsidRPr="00F707A0" w:rsidRDefault="003C738D" w:rsidP="00F707A0">
      <w:pPr>
        <w:pStyle w:val="Vahedeta"/>
      </w:pPr>
    </w:p>
    <w:p w14:paraId="6EC8BB51" w14:textId="77777777" w:rsidR="003C738D" w:rsidRPr="00F707A0" w:rsidRDefault="003C738D" w:rsidP="00F707A0">
      <w:pPr>
        <w:pStyle w:val="Vahedeta"/>
      </w:pPr>
    </w:p>
    <w:p w14:paraId="5C45D44F" w14:textId="77777777" w:rsidR="003C738D" w:rsidRPr="00F707A0" w:rsidRDefault="003C738D" w:rsidP="00F707A0">
      <w:pPr>
        <w:pStyle w:val="Vahedeta"/>
      </w:pPr>
    </w:p>
    <w:p w14:paraId="48CA8CBA" w14:textId="77777777" w:rsidR="003C738D" w:rsidRPr="00F707A0" w:rsidRDefault="003C738D" w:rsidP="00F707A0">
      <w:pPr>
        <w:pStyle w:val="Vahedeta"/>
      </w:pPr>
    </w:p>
    <w:p w14:paraId="2B11D42D" w14:textId="77777777" w:rsidR="003C738D" w:rsidRPr="00F707A0" w:rsidRDefault="003C738D" w:rsidP="00F707A0">
      <w:pPr>
        <w:pStyle w:val="Vahedeta"/>
      </w:pPr>
    </w:p>
    <w:p w14:paraId="7F76B86B" w14:textId="77777777" w:rsidR="003C738D" w:rsidRPr="00F707A0" w:rsidRDefault="003C738D" w:rsidP="00F707A0">
      <w:pPr>
        <w:pStyle w:val="Vahedeta"/>
      </w:pPr>
    </w:p>
    <w:p w14:paraId="44683A03" w14:textId="77777777" w:rsidR="003C738D" w:rsidRPr="00F707A0" w:rsidRDefault="003C738D" w:rsidP="00F707A0">
      <w:pPr>
        <w:pStyle w:val="Vahedeta"/>
      </w:pPr>
    </w:p>
    <w:p w14:paraId="59646611" w14:textId="77777777" w:rsidR="003C738D" w:rsidRPr="00F707A0" w:rsidRDefault="003C738D" w:rsidP="00F707A0">
      <w:pPr>
        <w:pStyle w:val="Vahedeta"/>
      </w:pPr>
    </w:p>
    <w:p w14:paraId="25D3E21F" w14:textId="77777777" w:rsidR="003C738D" w:rsidRPr="00F707A0" w:rsidRDefault="003C738D" w:rsidP="00F707A0">
      <w:pPr>
        <w:pStyle w:val="Vahedeta"/>
      </w:pPr>
    </w:p>
    <w:p w14:paraId="463D65FB" w14:textId="77777777" w:rsidR="003C738D" w:rsidRPr="00F707A0" w:rsidRDefault="003C738D" w:rsidP="00F707A0">
      <w:pPr>
        <w:pStyle w:val="Vahedeta"/>
      </w:pPr>
    </w:p>
    <w:p w14:paraId="76FE84C9" w14:textId="77777777" w:rsidR="003C738D" w:rsidRPr="00F707A0" w:rsidRDefault="003C738D" w:rsidP="00F707A0">
      <w:pPr>
        <w:pStyle w:val="Vahedeta"/>
      </w:pPr>
    </w:p>
    <w:p w14:paraId="2DB53180" w14:textId="77777777" w:rsidR="006C6922" w:rsidRPr="00F707A0" w:rsidRDefault="006C6922" w:rsidP="00F707A0">
      <w:pPr>
        <w:pStyle w:val="Vahedeta"/>
      </w:pPr>
    </w:p>
    <w:p w14:paraId="60C501F4" w14:textId="77777777" w:rsidR="00347241" w:rsidRPr="00F707A0" w:rsidRDefault="00347241" w:rsidP="00F707A0">
      <w:pPr>
        <w:pStyle w:val="Vahedeta"/>
      </w:pPr>
    </w:p>
    <w:p w14:paraId="6916C05F" w14:textId="3E1B8327" w:rsidR="00482A5F" w:rsidRPr="00F707A0" w:rsidRDefault="00482A5F" w:rsidP="00F707A0">
      <w:pPr>
        <w:pStyle w:val="Vahedeta"/>
      </w:pPr>
      <w:r w:rsidRPr="00F707A0">
        <w:t xml:space="preserve">Liisa Maria Mihhailov </w:t>
      </w:r>
    </w:p>
    <w:p w14:paraId="28DEF825" w14:textId="77777777" w:rsidR="000B27AA" w:rsidRPr="00F707A0" w:rsidRDefault="00482A5F" w:rsidP="00F707A0">
      <w:pPr>
        <w:pStyle w:val="Vahedeta"/>
      </w:pPr>
      <w:r w:rsidRPr="00F707A0">
        <w:t xml:space="preserve">5883 4908, </w:t>
      </w:r>
      <w:hyperlink r:id="rId11" w:history="1">
        <w:r w:rsidRPr="00F707A0">
          <w:rPr>
            <w:rStyle w:val="Hperlink"/>
          </w:rPr>
          <w:t>liisamaria.mihhailov@lyganuse.ee</w:t>
        </w:r>
      </w:hyperlink>
    </w:p>
    <w:sectPr w:rsidR="000B27AA" w:rsidRPr="00F707A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1" w:right="1304" w:bottom="1191" w:left="1418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55C70" w14:textId="77777777" w:rsidR="00D80052" w:rsidRDefault="00D80052">
      <w:r>
        <w:separator/>
      </w:r>
    </w:p>
  </w:endnote>
  <w:endnote w:type="continuationSeparator" w:id="0">
    <w:p w14:paraId="049CB9FF" w14:textId="77777777" w:rsidR="00D80052" w:rsidRDefault="00D8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780D4" w14:textId="77777777" w:rsidR="00696776" w:rsidRDefault="00696776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A1480" w14:textId="77777777" w:rsidR="00696776" w:rsidRDefault="00696776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</w:pPr>
    <w:proofErr w:type="spellStart"/>
    <w:r>
      <w:rPr>
        <w:sz w:val="20"/>
        <w:szCs w:val="20"/>
      </w:rPr>
      <w:t>Keskpuiestee</w:t>
    </w:r>
    <w:proofErr w:type="spellEnd"/>
    <w:r>
      <w:rPr>
        <w:sz w:val="20"/>
        <w:szCs w:val="20"/>
      </w:rPr>
      <w:t xml:space="preserve"> 20              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Telefon +372 332 1320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registrikood 77000223 </w:t>
    </w:r>
  </w:p>
  <w:p w14:paraId="7FA11F87" w14:textId="77777777" w:rsidR="00696776" w:rsidRDefault="00696776">
    <w:r>
      <w:rPr>
        <w:sz w:val="20"/>
        <w:szCs w:val="20"/>
      </w:rPr>
      <w:t>Kiviõli, Lüganuse vald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E-post </w:t>
    </w:r>
    <w:hyperlink r:id="rId1" w:history="1">
      <w:r>
        <w:rPr>
          <w:rStyle w:val="Hperlink"/>
          <w:sz w:val="20"/>
          <w:szCs w:val="20"/>
        </w:rPr>
        <w:t>valitsus@lyganuse.ee</w:t>
      </w:r>
    </w:hyperlink>
    <w:r>
      <w:rPr>
        <w:sz w:val="20"/>
        <w:szCs w:val="20"/>
      </w:rPr>
      <w:t xml:space="preserve">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a/k EE162200221068428704</w:t>
    </w:r>
  </w:p>
  <w:p w14:paraId="6343849D" w14:textId="77777777" w:rsidR="00696776" w:rsidRDefault="00696776">
    <w:r>
      <w:rPr>
        <w:sz w:val="20"/>
        <w:szCs w:val="20"/>
      </w:rPr>
      <w:t>43199 Ida-Viru maakond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</w:t>
    </w:r>
    <w:hyperlink r:id="rId2" w:history="1">
      <w:r>
        <w:rPr>
          <w:rStyle w:val="Hperlink"/>
          <w:sz w:val="20"/>
          <w:szCs w:val="20"/>
        </w:rPr>
        <w:t>www.lyganuse.ee</w:t>
      </w:r>
    </w:hyperlink>
    <w:r>
      <w:rPr>
        <w:sz w:val="20"/>
        <w:szCs w:val="20"/>
      </w:rPr>
      <w:t xml:space="preserve">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AS Swedbank</w:t>
    </w:r>
  </w:p>
  <w:p w14:paraId="30435D91" w14:textId="77777777" w:rsidR="00696776" w:rsidRDefault="00696776">
    <w:pPr>
      <w:pStyle w:val="Jalus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DD83A" w14:textId="77777777" w:rsidR="00D80052" w:rsidRDefault="00D80052">
      <w:r>
        <w:separator/>
      </w:r>
    </w:p>
  </w:footnote>
  <w:footnote w:type="continuationSeparator" w:id="0">
    <w:p w14:paraId="3C1AEF98" w14:textId="77777777" w:rsidR="00D80052" w:rsidRDefault="00D80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B97BD" w14:textId="77777777" w:rsidR="00696776" w:rsidRDefault="00696776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F7152" w14:textId="6472C117" w:rsidR="00696776" w:rsidRDefault="00D80052">
    <w:pPr>
      <w:pStyle w:val="Pis"/>
      <w:jc w:val="center"/>
      <w:rPr>
        <w:sz w:val="20"/>
        <w:szCs w:val="20"/>
      </w:rPr>
    </w:pPr>
    <w:r>
      <w:rPr>
        <w:noProof/>
        <w:lang w:eastAsia="et-EE"/>
      </w:rPr>
      <w:drawing>
        <wp:inline distT="0" distB="0" distL="0" distR="0" wp14:anchorId="55013B7F" wp14:editId="2256511E">
          <wp:extent cx="768350" cy="850900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9" t="-44" r="-49" b="-44"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850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C7B3BB7" w14:textId="77777777" w:rsidR="00696776" w:rsidRDefault="00696776">
    <w:pPr>
      <w:jc w:val="center"/>
      <w:rPr>
        <w:sz w:val="20"/>
        <w:szCs w:val="20"/>
      </w:rPr>
    </w:pPr>
  </w:p>
  <w:p w14:paraId="1EAECF06" w14:textId="77777777" w:rsidR="00696776" w:rsidRDefault="00696776">
    <w:pPr>
      <w:jc w:val="center"/>
    </w:pPr>
    <w:r>
      <w:rPr>
        <w:sz w:val="40"/>
        <w:szCs w:val="40"/>
      </w:rPr>
      <w:t>LÜGANUSE  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Pealkiri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E71577"/>
    <w:multiLevelType w:val="hybridMultilevel"/>
    <w:tmpl w:val="B5DA21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61F57"/>
    <w:multiLevelType w:val="hybridMultilevel"/>
    <w:tmpl w:val="F20A2634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1831136"/>
    <w:multiLevelType w:val="hybridMultilevel"/>
    <w:tmpl w:val="0E66D4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2BE79A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249924">
    <w:abstractNumId w:val="0"/>
  </w:num>
  <w:num w:numId="2" w16cid:durableId="1820682274">
    <w:abstractNumId w:val="1"/>
  </w:num>
  <w:num w:numId="3" w16cid:durableId="1464420901">
    <w:abstractNumId w:val="2"/>
  </w:num>
  <w:num w:numId="4" w16cid:durableId="2139283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AED"/>
    <w:rsid w:val="00002179"/>
    <w:rsid w:val="00017D5E"/>
    <w:rsid w:val="000B05B5"/>
    <w:rsid w:val="000B27AA"/>
    <w:rsid w:val="000C3039"/>
    <w:rsid w:val="00181DCA"/>
    <w:rsid w:val="001D53A1"/>
    <w:rsid w:val="0025152D"/>
    <w:rsid w:val="00251CCC"/>
    <w:rsid w:val="00262103"/>
    <w:rsid w:val="0027165D"/>
    <w:rsid w:val="002849BD"/>
    <w:rsid w:val="00295BF4"/>
    <w:rsid w:val="002A3238"/>
    <w:rsid w:val="002E3991"/>
    <w:rsid w:val="00347241"/>
    <w:rsid w:val="00347698"/>
    <w:rsid w:val="0035631D"/>
    <w:rsid w:val="00377E16"/>
    <w:rsid w:val="003A7131"/>
    <w:rsid w:val="003C738D"/>
    <w:rsid w:val="003D18BD"/>
    <w:rsid w:val="003E0E0C"/>
    <w:rsid w:val="00482A5F"/>
    <w:rsid w:val="004B2A9E"/>
    <w:rsid w:val="00515069"/>
    <w:rsid w:val="00545F56"/>
    <w:rsid w:val="005847BE"/>
    <w:rsid w:val="005B7F28"/>
    <w:rsid w:val="005C6422"/>
    <w:rsid w:val="005D2E0E"/>
    <w:rsid w:val="005E4AED"/>
    <w:rsid w:val="006322DE"/>
    <w:rsid w:val="00640A82"/>
    <w:rsid w:val="00687045"/>
    <w:rsid w:val="00696776"/>
    <w:rsid w:val="006C6922"/>
    <w:rsid w:val="00712C0D"/>
    <w:rsid w:val="00724139"/>
    <w:rsid w:val="007962E3"/>
    <w:rsid w:val="007B4CA8"/>
    <w:rsid w:val="007E7121"/>
    <w:rsid w:val="007F125F"/>
    <w:rsid w:val="008342FC"/>
    <w:rsid w:val="00872A51"/>
    <w:rsid w:val="00976D58"/>
    <w:rsid w:val="009926B5"/>
    <w:rsid w:val="009F0AE3"/>
    <w:rsid w:val="009F7DC8"/>
    <w:rsid w:val="00AE4CE0"/>
    <w:rsid w:val="00AF04CC"/>
    <w:rsid w:val="00B24D90"/>
    <w:rsid w:val="00B947DC"/>
    <w:rsid w:val="00BA1A5A"/>
    <w:rsid w:val="00BE1338"/>
    <w:rsid w:val="00BE7385"/>
    <w:rsid w:val="00C007DA"/>
    <w:rsid w:val="00C35FCC"/>
    <w:rsid w:val="00C951A9"/>
    <w:rsid w:val="00CB6242"/>
    <w:rsid w:val="00CF1769"/>
    <w:rsid w:val="00D03EA1"/>
    <w:rsid w:val="00D10D6A"/>
    <w:rsid w:val="00D16AC5"/>
    <w:rsid w:val="00D77DE0"/>
    <w:rsid w:val="00D80052"/>
    <w:rsid w:val="00D90B0B"/>
    <w:rsid w:val="00DF6406"/>
    <w:rsid w:val="00E417D5"/>
    <w:rsid w:val="00E57E6A"/>
    <w:rsid w:val="00EB5A8A"/>
    <w:rsid w:val="00ED3C29"/>
    <w:rsid w:val="00F54841"/>
    <w:rsid w:val="00F60FC2"/>
    <w:rsid w:val="00F7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9C5986"/>
  <w15:chartTrackingRefBased/>
  <w15:docId w15:val="{33A40B00-031E-4A9F-A5D4-F97126C8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</w:pPr>
    <w:rPr>
      <w:sz w:val="24"/>
      <w:szCs w:val="24"/>
      <w:lang w:eastAsia="zh-CN"/>
    </w:rPr>
  </w:style>
  <w:style w:type="paragraph" w:styleId="Pealkiri1">
    <w:name w:val="heading 1"/>
    <w:basedOn w:val="Normaallaad"/>
    <w:next w:val="Normaallaad"/>
    <w:qFormat/>
    <w:pPr>
      <w:keepNext/>
      <w:numPr>
        <w:numId w:val="1"/>
      </w:numPr>
      <w:outlineLvl w:val="0"/>
    </w:pPr>
    <w:rPr>
      <w:szCs w:val="20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F60F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Cs w:val="24"/>
      <w:lang w:val="en-U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4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</w:rPr>
  </w:style>
  <w:style w:type="character" w:customStyle="1" w:styleId="WW8Num7z0">
    <w:name w:val="WW8Num7z0"/>
    <w:rPr>
      <w:rFonts w:hint="default"/>
      <w:b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Liguvaikefont1">
    <w:name w:val="Lõigu vaikefont1"/>
  </w:style>
  <w:style w:type="character" w:customStyle="1" w:styleId="Pealkiri1Mrk">
    <w:name w:val="Pealkiri 1 Märk"/>
    <w:rPr>
      <w:sz w:val="24"/>
    </w:rPr>
  </w:style>
  <w:style w:type="character" w:customStyle="1" w:styleId="NormaallaadveebMrk">
    <w:name w:val="Normaallaad (veeb) Märk"/>
    <w:rPr>
      <w:sz w:val="24"/>
      <w:szCs w:val="24"/>
    </w:rPr>
  </w:style>
  <w:style w:type="character" w:customStyle="1" w:styleId="tekst4">
    <w:name w:val="tekst4"/>
    <w:basedOn w:val="Liguvaikefont1"/>
  </w:style>
  <w:style w:type="character" w:styleId="Tugev">
    <w:name w:val="Strong"/>
    <w:uiPriority w:val="22"/>
    <w:qFormat/>
    <w:rPr>
      <w:b/>
      <w:bCs/>
    </w:rPr>
  </w:style>
  <w:style w:type="character" w:styleId="Hperlink">
    <w:name w:val="Hyperlink"/>
    <w:rPr>
      <w:color w:val="0000FF"/>
      <w:u w:val="single"/>
    </w:rPr>
  </w:style>
  <w:style w:type="character" w:customStyle="1" w:styleId="PisMrk">
    <w:name w:val="Päis Märk"/>
    <w:rPr>
      <w:sz w:val="24"/>
      <w:szCs w:val="24"/>
    </w:rPr>
  </w:style>
  <w:style w:type="character" w:customStyle="1" w:styleId="PealkiriMrk">
    <w:name w:val="Pealkiri Märk"/>
    <w:rPr>
      <w:rFonts w:ascii="Arial Black" w:hAnsi="Arial Black" w:cs="Arial Black"/>
      <w:b/>
      <w:sz w:val="36"/>
    </w:rPr>
  </w:style>
  <w:style w:type="character" w:customStyle="1" w:styleId="JalusMrk">
    <w:name w:val="Jalus Märk"/>
    <w:rPr>
      <w:sz w:val="24"/>
      <w:szCs w:val="24"/>
    </w:rPr>
  </w:style>
  <w:style w:type="character" w:customStyle="1" w:styleId="JutumullitekstMrk">
    <w:name w:val="Jutumullitekst Märk"/>
    <w:rPr>
      <w:rFonts w:ascii="Segoe UI" w:hAnsi="Segoe UI" w:cs="Segoe UI"/>
      <w:sz w:val="18"/>
      <w:szCs w:val="18"/>
    </w:rPr>
  </w:style>
  <w:style w:type="character" w:customStyle="1" w:styleId="Lahendamatamainimine1">
    <w:name w:val="Lahendamata mainimine1"/>
    <w:rPr>
      <w:color w:val="605E5C"/>
      <w:shd w:val="clear" w:color="auto" w:fill="E1DFDD"/>
    </w:rPr>
  </w:style>
  <w:style w:type="paragraph" w:customStyle="1" w:styleId="Heading">
    <w:name w:val="Heading"/>
    <w:basedOn w:val="Normaallaad"/>
    <w:next w:val="Kehatekst"/>
    <w:pPr>
      <w:jc w:val="center"/>
    </w:pPr>
    <w:rPr>
      <w:rFonts w:ascii="Arial Black" w:hAnsi="Arial Black" w:cs="Arial Black"/>
      <w:b/>
      <w:sz w:val="36"/>
      <w:szCs w:val="20"/>
    </w:rPr>
  </w:style>
  <w:style w:type="paragraph" w:styleId="Kehatekst">
    <w:name w:val="Body Text"/>
    <w:basedOn w:val="Normaallaad"/>
    <w:pPr>
      <w:spacing w:after="140" w:line="288" w:lineRule="auto"/>
    </w:p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allaad"/>
    <w:pPr>
      <w:suppressLineNumbers/>
    </w:pPr>
    <w:rPr>
      <w:rFonts w:cs="Lucida Sans"/>
    </w:rPr>
  </w:style>
  <w:style w:type="paragraph" w:styleId="Pis">
    <w:name w:val="header"/>
    <w:basedOn w:val="Normaallaad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pPr>
      <w:tabs>
        <w:tab w:val="center" w:pos="4536"/>
        <w:tab w:val="right" w:pos="9072"/>
      </w:tabs>
    </w:pPr>
  </w:style>
  <w:style w:type="paragraph" w:customStyle="1" w:styleId="Normaallaadveeb1">
    <w:name w:val="Normaallaad (veeb)1"/>
    <w:basedOn w:val="Normaallaad"/>
    <w:rPr>
      <w:lang w:val="x-none"/>
    </w:rPr>
  </w:style>
  <w:style w:type="paragraph" w:customStyle="1" w:styleId="Loendilik1">
    <w:name w:val="Loendi lõik1"/>
    <w:basedOn w:val="Normaallaad"/>
    <w:pPr>
      <w:ind w:left="708"/>
    </w:pPr>
  </w:style>
  <w:style w:type="paragraph" w:customStyle="1" w:styleId="Kehatekst31">
    <w:name w:val="Kehatekst 31"/>
    <w:basedOn w:val="Normaallaad"/>
    <w:pPr>
      <w:spacing w:after="120"/>
    </w:pPr>
    <w:rPr>
      <w:sz w:val="16"/>
      <w:szCs w:val="16"/>
    </w:rPr>
  </w:style>
  <w:style w:type="paragraph" w:customStyle="1" w:styleId="Kehatekst32">
    <w:name w:val="Kehatekst 32"/>
    <w:basedOn w:val="Normaallaad"/>
    <w:rPr>
      <w:szCs w:val="20"/>
    </w:rPr>
  </w:style>
  <w:style w:type="paragraph" w:customStyle="1" w:styleId="BodyText31">
    <w:name w:val="Body Text 31"/>
    <w:basedOn w:val="Normaallaad"/>
    <w:rPr>
      <w:szCs w:val="20"/>
    </w:rPr>
  </w:style>
  <w:style w:type="paragraph" w:customStyle="1" w:styleId="Jutumullitekst1">
    <w:name w:val="Jutumullitekst1"/>
    <w:basedOn w:val="Normaallaad"/>
    <w:rPr>
      <w:rFonts w:ascii="Segoe UI" w:hAnsi="Segoe UI" w:cs="Segoe UI"/>
      <w:sz w:val="18"/>
      <w:szCs w:val="18"/>
    </w:rPr>
  </w:style>
  <w:style w:type="paragraph" w:customStyle="1" w:styleId="Vahedeta1">
    <w:name w:val="Vahedeta1"/>
    <w:pPr>
      <w:suppressAutoHyphens/>
    </w:pPr>
    <w:rPr>
      <w:rFonts w:ascii="Calibri" w:eastAsia="Calibri" w:hAnsi="Calibri" w:cs="Calibri"/>
      <w:sz w:val="22"/>
      <w:szCs w:val="22"/>
      <w:lang w:val="en-US" w:eastAsia="zh-CN"/>
    </w:rPr>
  </w:style>
  <w:style w:type="paragraph" w:customStyle="1" w:styleId="Standard">
    <w:name w:val="Standard"/>
    <w:pPr>
      <w:widowControl w:val="0"/>
      <w:suppressAutoHyphens/>
    </w:pPr>
    <w:rPr>
      <w:rFonts w:eastAsia="Lucida Sans Unicode" w:cs="Tahoma"/>
      <w:kern w:val="1"/>
      <w:sz w:val="24"/>
      <w:szCs w:val="24"/>
      <w:lang w:eastAsia="zh-CN"/>
    </w:rPr>
  </w:style>
  <w:style w:type="paragraph" w:styleId="Loendilik">
    <w:name w:val="List Paragraph"/>
    <w:basedOn w:val="Normaallaad"/>
    <w:uiPriority w:val="34"/>
    <w:qFormat/>
    <w:rsid w:val="005E4AED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Lahendamatamainimine">
    <w:name w:val="Unresolved Mention"/>
    <w:uiPriority w:val="99"/>
    <w:semiHidden/>
    <w:unhideWhenUsed/>
    <w:rsid w:val="00482A5F"/>
    <w:rPr>
      <w:color w:val="605E5C"/>
      <w:shd w:val="clear" w:color="auto" w:fill="E1DFDD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F60FC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character" w:styleId="Klastatudhperlink">
    <w:name w:val="FollowedHyperlink"/>
    <w:basedOn w:val="Liguvaikefont"/>
    <w:uiPriority w:val="99"/>
    <w:semiHidden/>
    <w:unhideWhenUsed/>
    <w:rsid w:val="00F60FC2"/>
    <w:rPr>
      <w:color w:val="954F72" w:themeColor="followedHyperlink"/>
      <w:u w:val="single"/>
    </w:rPr>
  </w:style>
  <w:style w:type="character" w:customStyle="1" w:styleId="entity">
    <w:name w:val="_entity"/>
    <w:basedOn w:val="Liguvaikefont"/>
    <w:rsid w:val="005D2E0E"/>
  </w:style>
  <w:style w:type="paragraph" w:styleId="Vahedeta">
    <w:name w:val="No Spacing"/>
    <w:uiPriority w:val="1"/>
    <w:qFormat/>
    <w:rsid w:val="00F707A0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7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ranspordiamet.e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da@rescue.ee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isamaria.mihhailov@lyganuse.e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lyganuse.ee/detailplaneeringu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jekt363.sharepoint.com/:f:/s/Tood/EhNlgiZuZLhOjPRChW7OJU4Bt4VEl4XD0ODHBqE0zFU5iA?e=j2y4xN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yganuse.ee/" TargetMode="External"/><Relationship Id="rId1" Type="http://schemas.openxmlformats.org/officeDocument/2006/relationships/hyperlink" Target="mailto:valitsus@lyganuse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188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1282</CharactersWithSpaces>
  <SharedDoc>false</SharedDoc>
  <HLinks>
    <vt:vector size="24" baseType="variant">
      <vt:variant>
        <vt:i4>655464</vt:i4>
      </vt:variant>
      <vt:variant>
        <vt:i4>3</vt:i4>
      </vt:variant>
      <vt:variant>
        <vt:i4>0</vt:i4>
      </vt:variant>
      <vt:variant>
        <vt:i4>5</vt:i4>
      </vt:variant>
      <vt:variant>
        <vt:lpwstr>mailto:liisamaria.mihhailov@lyganuse.ee</vt:lpwstr>
      </vt:variant>
      <vt:variant>
        <vt:lpwstr/>
      </vt:variant>
      <vt:variant>
        <vt:i4>6291462</vt:i4>
      </vt:variant>
      <vt:variant>
        <vt:i4>0</vt:i4>
      </vt:variant>
      <vt:variant>
        <vt:i4>0</vt:i4>
      </vt:variant>
      <vt:variant>
        <vt:i4>5</vt:i4>
      </vt:variant>
      <vt:variant>
        <vt:lpwstr>mailto:helmi.sibrits@gmail.com</vt:lpwstr>
      </vt:variant>
      <vt:variant>
        <vt:lpwstr/>
      </vt:variant>
      <vt:variant>
        <vt:i4>7733309</vt:i4>
      </vt:variant>
      <vt:variant>
        <vt:i4>3</vt:i4>
      </vt:variant>
      <vt:variant>
        <vt:i4>0</vt:i4>
      </vt:variant>
      <vt:variant>
        <vt:i4>5</vt:i4>
      </vt:variant>
      <vt:variant>
        <vt:lpwstr>http://www.lyganuse.ee/</vt:lpwstr>
      </vt:variant>
      <vt:variant>
        <vt:lpwstr/>
      </vt:variant>
      <vt:variant>
        <vt:i4>5505146</vt:i4>
      </vt:variant>
      <vt:variant>
        <vt:i4>0</vt:i4>
      </vt:variant>
      <vt:variant>
        <vt:i4>0</vt:i4>
      </vt:variant>
      <vt:variant>
        <vt:i4>5</vt:i4>
      </vt:variant>
      <vt:variant>
        <vt:lpwstr>mailto:valitsus@lyganuse.ee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Lüganuse Vallavalitsus</cp:lastModifiedBy>
  <cp:revision>30</cp:revision>
  <cp:lastPrinted>2024-05-14T12:11:00Z</cp:lastPrinted>
  <dcterms:created xsi:type="dcterms:W3CDTF">2023-11-06T11:33:00Z</dcterms:created>
  <dcterms:modified xsi:type="dcterms:W3CDTF">2024-05-14T12:12:00Z</dcterms:modified>
</cp:coreProperties>
</file>